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0CDD" w14:textId="7459B1F5" w:rsidR="001B0D73" w:rsidRDefault="0063505A" w:rsidP="0063505A">
      <w:pPr>
        <w:ind w:left="2160" w:firstLine="720"/>
        <w:rPr>
          <w:rFonts w:asciiTheme="majorBidi" w:hAnsiTheme="majorBidi" w:cstheme="majorBidi"/>
        </w:rPr>
      </w:pPr>
      <w:r>
        <w:rPr>
          <w:rFonts w:asciiTheme="majorBidi" w:hAnsiTheme="majorBidi" w:cstheme="majorBidi"/>
        </w:rPr>
        <w:t>CHAPTER 4 LAUNDRY DAY</w:t>
      </w:r>
    </w:p>
    <w:p w14:paraId="7175DE1D" w14:textId="6C9ACE96" w:rsidR="0063505A" w:rsidRDefault="0063505A" w:rsidP="0063505A">
      <w:pPr>
        <w:pStyle w:val="ListParagraph"/>
        <w:numPr>
          <w:ilvl w:val="0"/>
          <w:numId w:val="1"/>
        </w:numPr>
        <w:rPr>
          <w:rFonts w:asciiTheme="majorBidi" w:hAnsiTheme="majorBidi" w:cstheme="majorBidi"/>
        </w:rPr>
      </w:pPr>
      <w:r>
        <w:rPr>
          <w:rFonts w:asciiTheme="majorBidi" w:hAnsiTheme="majorBidi" w:cstheme="majorBidi"/>
        </w:rPr>
        <w:t>At what age do you teach your child personal responsibility within the family setting? Should these personal responsibilities be taught to be applied to the child as he matures and grows into adulthood?</w:t>
      </w:r>
    </w:p>
    <w:p w14:paraId="782E036E" w14:textId="1A950B5E" w:rsidR="0063505A" w:rsidRDefault="0063505A" w:rsidP="0063505A">
      <w:pPr>
        <w:pStyle w:val="ListParagraph"/>
        <w:numPr>
          <w:ilvl w:val="0"/>
          <w:numId w:val="1"/>
        </w:numPr>
        <w:rPr>
          <w:rFonts w:asciiTheme="majorBidi" w:hAnsiTheme="majorBidi" w:cstheme="majorBidi"/>
        </w:rPr>
      </w:pPr>
      <w:r>
        <w:rPr>
          <w:rFonts w:asciiTheme="majorBidi" w:hAnsiTheme="majorBidi" w:cstheme="majorBidi"/>
        </w:rPr>
        <w:t xml:space="preserve">Is the child capable of learning personal responsibility at a young age, as he </w:t>
      </w:r>
      <w:proofErr w:type="gramStart"/>
      <w:r>
        <w:rPr>
          <w:rFonts w:asciiTheme="majorBidi" w:hAnsiTheme="majorBidi" w:cstheme="majorBidi"/>
        </w:rPr>
        <w:t>is</w:t>
      </w:r>
      <w:proofErr w:type="gramEnd"/>
      <w:r>
        <w:rPr>
          <w:rFonts w:asciiTheme="majorBidi" w:hAnsiTheme="majorBidi" w:cstheme="majorBidi"/>
        </w:rPr>
        <w:t xml:space="preserve"> </w:t>
      </w:r>
      <w:r>
        <w:rPr>
          <w:rFonts w:asciiTheme="majorBidi" w:hAnsiTheme="majorBidi" w:cstheme="majorBidi"/>
          <w:b/>
          <w:bCs/>
        </w:rPr>
        <w:t>taught</w:t>
      </w:r>
      <w:r>
        <w:rPr>
          <w:rFonts w:asciiTheme="majorBidi" w:hAnsiTheme="majorBidi" w:cstheme="majorBidi"/>
        </w:rPr>
        <w:t xml:space="preserve"> them, and build upon this </w:t>
      </w:r>
      <w:r>
        <w:rPr>
          <w:rFonts w:asciiTheme="majorBidi" w:hAnsiTheme="majorBidi" w:cstheme="majorBidi"/>
          <w:b/>
          <w:bCs/>
        </w:rPr>
        <w:t>foundation</w:t>
      </w:r>
      <w:r>
        <w:rPr>
          <w:rFonts w:asciiTheme="majorBidi" w:hAnsiTheme="majorBidi" w:cstheme="majorBidi"/>
        </w:rPr>
        <w:t xml:space="preserve"> as he matures and continues to be taught?</w:t>
      </w:r>
    </w:p>
    <w:p w14:paraId="0DBA52B1" w14:textId="43AAD246" w:rsidR="0063505A" w:rsidRDefault="0063505A" w:rsidP="0063505A">
      <w:pPr>
        <w:pStyle w:val="ListParagraph"/>
        <w:numPr>
          <w:ilvl w:val="0"/>
          <w:numId w:val="1"/>
        </w:numPr>
        <w:rPr>
          <w:rFonts w:asciiTheme="majorBidi" w:hAnsiTheme="majorBidi" w:cstheme="majorBidi"/>
        </w:rPr>
      </w:pPr>
      <w:r>
        <w:rPr>
          <w:rFonts w:asciiTheme="majorBidi" w:hAnsiTheme="majorBidi" w:cstheme="majorBidi"/>
        </w:rPr>
        <w:t xml:space="preserve">Will this learning and maturing process occur spontaneously? Is it required to be </w:t>
      </w:r>
      <w:r w:rsidRPr="0063505A">
        <w:rPr>
          <w:rFonts w:asciiTheme="majorBidi" w:hAnsiTheme="majorBidi" w:cstheme="majorBidi"/>
          <w:b/>
          <w:bCs/>
        </w:rPr>
        <w:t>taught?</w:t>
      </w:r>
      <w:r>
        <w:rPr>
          <w:rFonts w:asciiTheme="majorBidi" w:hAnsiTheme="majorBidi" w:cstheme="majorBidi"/>
        </w:rPr>
        <w:t xml:space="preserve"> Who has the </w:t>
      </w:r>
      <w:r>
        <w:rPr>
          <w:rFonts w:asciiTheme="majorBidi" w:hAnsiTheme="majorBidi" w:cstheme="majorBidi"/>
          <w:b/>
          <w:bCs/>
        </w:rPr>
        <w:t>responsibility</w:t>
      </w:r>
      <w:r>
        <w:rPr>
          <w:rFonts w:asciiTheme="majorBidi" w:hAnsiTheme="majorBidi" w:cstheme="majorBidi"/>
        </w:rPr>
        <w:t xml:space="preserve"> for this teaching/training?</w:t>
      </w:r>
    </w:p>
    <w:p w14:paraId="27D88EB9" w14:textId="160335F8" w:rsidR="00DE3BBF" w:rsidRDefault="00DE3BBF" w:rsidP="0063505A">
      <w:pPr>
        <w:pStyle w:val="ListParagraph"/>
        <w:numPr>
          <w:ilvl w:val="0"/>
          <w:numId w:val="1"/>
        </w:numPr>
        <w:rPr>
          <w:rFonts w:asciiTheme="majorBidi" w:hAnsiTheme="majorBidi" w:cstheme="majorBidi"/>
        </w:rPr>
      </w:pPr>
      <w:r>
        <w:rPr>
          <w:rFonts w:asciiTheme="majorBidi" w:hAnsiTheme="majorBidi" w:cstheme="majorBidi"/>
        </w:rPr>
        <w:t xml:space="preserve">Does the learning process for the child come by being </w:t>
      </w:r>
      <w:r>
        <w:rPr>
          <w:rFonts w:asciiTheme="majorBidi" w:hAnsiTheme="majorBidi" w:cstheme="majorBidi"/>
          <w:b/>
          <w:bCs/>
        </w:rPr>
        <w:t>led</w:t>
      </w:r>
      <w:r>
        <w:rPr>
          <w:rFonts w:asciiTheme="majorBidi" w:hAnsiTheme="majorBidi" w:cstheme="majorBidi"/>
        </w:rPr>
        <w:t xml:space="preserve"> or by being </w:t>
      </w:r>
      <w:r w:rsidRPr="00DE3BBF">
        <w:rPr>
          <w:rFonts w:asciiTheme="majorBidi" w:hAnsiTheme="majorBidi" w:cstheme="majorBidi"/>
          <w:b/>
          <w:bCs/>
        </w:rPr>
        <w:t xml:space="preserve">pushed </w:t>
      </w:r>
      <w:r>
        <w:rPr>
          <w:rFonts w:asciiTheme="majorBidi" w:hAnsiTheme="majorBidi" w:cstheme="majorBidi"/>
        </w:rPr>
        <w:t>(forced)?</w:t>
      </w:r>
    </w:p>
    <w:p w14:paraId="77A12918" w14:textId="77777777" w:rsidR="00DE3BBF" w:rsidRDefault="00DE3BBF" w:rsidP="0063505A">
      <w:pPr>
        <w:pStyle w:val="ListParagraph"/>
        <w:numPr>
          <w:ilvl w:val="0"/>
          <w:numId w:val="1"/>
        </w:numPr>
        <w:rPr>
          <w:rFonts w:asciiTheme="majorBidi" w:hAnsiTheme="majorBidi" w:cstheme="majorBidi"/>
        </w:rPr>
      </w:pPr>
      <w:r>
        <w:rPr>
          <w:rFonts w:asciiTheme="majorBidi" w:hAnsiTheme="majorBidi" w:cstheme="majorBidi"/>
        </w:rPr>
        <w:t xml:space="preserve">Consider Acts 8:31. The Ethiopian eunuch asked, “How can I except some man </w:t>
      </w:r>
    </w:p>
    <w:p w14:paraId="16EFB5FB" w14:textId="7D3CC389" w:rsidR="00DE3BBF" w:rsidRDefault="00DE3BBF" w:rsidP="00DE3BBF">
      <w:pPr>
        <w:pStyle w:val="ListParagraph"/>
        <w:rPr>
          <w:rFonts w:asciiTheme="majorBidi" w:hAnsiTheme="majorBidi" w:cstheme="majorBidi"/>
        </w:rPr>
      </w:pPr>
      <w:r>
        <w:rPr>
          <w:rFonts w:asciiTheme="majorBidi" w:hAnsiTheme="majorBidi" w:cstheme="majorBidi"/>
        </w:rPr>
        <w:t>should________________ me? Determine the meaning of the missing word. In the Greek, from which it is translated, it means “to show the way”</w:t>
      </w:r>
      <w:r w:rsidR="00410C82">
        <w:rPr>
          <w:rFonts w:asciiTheme="majorBidi" w:hAnsiTheme="majorBidi" w:cstheme="majorBidi"/>
        </w:rPr>
        <w:t>—guide or lead; to give guidance to; lead on one’s way. To guide one through spiritual truth, should that guide know the truth? YES!!</w:t>
      </w:r>
    </w:p>
    <w:p w14:paraId="1BEE6109" w14:textId="2A32641A" w:rsidR="00410C82" w:rsidRDefault="00410C82" w:rsidP="00410C82">
      <w:pPr>
        <w:pStyle w:val="ListParagraph"/>
        <w:numPr>
          <w:ilvl w:val="0"/>
          <w:numId w:val="1"/>
        </w:numPr>
        <w:rPr>
          <w:rFonts w:asciiTheme="majorBidi" w:hAnsiTheme="majorBidi" w:cstheme="majorBidi"/>
        </w:rPr>
      </w:pPr>
      <w:r>
        <w:rPr>
          <w:rFonts w:asciiTheme="majorBidi" w:hAnsiTheme="majorBidi" w:cstheme="majorBidi"/>
        </w:rPr>
        <w:t xml:space="preserve">Read Luke 6:39. What happens when the blind lead the blind? ____________________ </w:t>
      </w:r>
    </w:p>
    <w:p w14:paraId="5BCF4181" w14:textId="5CCF74CD" w:rsidR="00410C82" w:rsidRDefault="00410C82" w:rsidP="00410C82">
      <w:pPr>
        <w:pStyle w:val="ListParagraph"/>
        <w:rPr>
          <w:rFonts w:asciiTheme="majorBidi" w:hAnsiTheme="majorBidi" w:cstheme="majorBidi"/>
        </w:rPr>
      </w:pPr>
      <w:r>
        <w:rPr>
          <w:rFonts w:asciiTheme="majorBidi" w:hAnsiTheme="majorBidi" w:cstheme="majorBidi"/>
        </w:rPr>
        <w:t xml:space="preserve">What must the leader be able to do? _______ </w:t>
      </w:r>
    </w:p>
    <w:p w14:paraId="09F5D500" w14:textId="0053C144" w:rsidR="00410C82" w:rsidRDefault="00410C82" w:rsidP="00410C82">
      <w:pPr>
        <w:pStyle w:val="ListParagraph"/>
        <w:rPr>
          <w:rFonts w:asciiTheme="majorBidi" w:hAnsiTheme="majorBidi" w:cstheme="majorBidi"/>
        </w:rPr>
      </w:pPr>
      <w:r>
        <w:rPr>
          <w:rFonts w:asciiTheme="majorBidi" w:hAnsiTheme="majorBidi" w:cstheme="majorBidi"/>
        </w:rPr>
        <w:t>Does the true guide/leader need understanding?</w:t>
      </w:r>
    </w:p>
    <w:p w14:paraId="64D0B5E7" w14:textId="23B0C0DF" w:rsidR="00410C82" w:rsidRDefault="00410C82" w:rsidP="00E00C45">
      <w:pPr>
        <w:pStyle w:val="ListParagraph"/>
        <w:numPr>
          <w:ilvl w:val="0"/>
          <w:numId w:val="1"/>
        </w:numPr>
        <w:rPr>
          <w:rFonts w:asciiTheme="majorBidi" w:hAnsiTheme="majorBidi" w:cstheme="majorBidi"/>
        </w:rPr>
      </w:pPr>
      <w:r>
        <w:rPr>
          <w:rFonts w:asciiTheme="majorBidi" w:hAnsiTheme="majorBidi" w:cstheme="majorBidi"/>
        </w:rPr>
        <w:t xml:space="preserve">Who </w:t>
      </w:r>
      <w:r>
        <w:rPr>
          <w:rFonts w:asciiTheme="majorBidi" w:hAnsiTheme="majorBidi" w:cstheme="majorBidi"/>
          <w:b/>
          <w:bCs/>
        </w:rPr>
        <w:t xml:space="preserve">should be </w:t>
      </w:r>
      <w:r w:rsidRPr="00E00C45">
        <w:rPr>
          <w:rFonts w:asciiTheme="majorBidi" w:hAnsiTheme="majorBidi" w:cstheme="majorBidi"/>
        </w:rPr>
        <w:t>training your child?</w:t>
      </w:r>
    </w:p>
    <w:p w14:paraId="198A342D" w14:textId="0BF0895F" w:rsidR="00E00C45" w:rsidRDefault="00E00C45" w:rsidP="00E00C45">
      <w:pPr>
        <w:pStyle w:val="ListParagraph"/>
        <w:numPr>
          <w:ilvl w:val="0"/>
          <w:numId w:val="1"/>
        </w:numPr>
        <w:rPr>
          <w:rFonts w:asciiTheme="majorBidi" w:hAnsiTheme="majorBidi" w:cstheme="majorBidi"/>
        </w:rPr>
      </w:pPr>
      <w:r>
        <w:rPr>
          <w:rFonts w:asciiTheme="majorBidi" w:hAnsiTheme="majorBidi" w:cstheme="majorBidi"/>
        </w:rPr>
        <w:t xml:space="preserve">Does your job or profession </w:t>
      </w:r>
      <w:r>
        <w:rPr>
          <w:rFonts w:asciiTheme="majorBidi" w:hAnsiTheme="majorBidi" w:cstheme="majorBidi"/>
          <w:b/>
          <w:bCs/>
        </w:rPr>
        <w:t>relieve you</w:t>
      </w:r>
      <w:r>
        <w:rPr>
          <w:rFonts w:asciiTheme="majorBidi" w:hAnsiTheme="majorBidi" w:cstheme="majorBidi"/>
        </w:rPr>
        <w:t xml:space="preserve"> of </w:t>
      </w:r>
      <w:r>
        <w:rPr>
          <w:rFonts w:asciiTheme="majorBidi" w:hAnsiTheme="majorBidi" w:cstheme="majorBidi"/>
          <w:b/>
          <w:bCs/>
          <w:u w:val="single"/>
        </w:rPr>
        <w:t>your</w:t>
      </w:r>
      <w:r>
        <w:rPr>
          <w:rFonts w:asciiTheme="majorBidi" w:hAnsiTheme="majorBidi" w:cstheme="majorBidi"/>
        </w:rPr>
        <w:t xml:space="preserve"> </w:t>
      </w:r>
      <w:r>
        <w:rPr>
          <w:rFonts w:asciiTheme="majorBidi" w:hAnsiTheme="majorBidi" w:cstheme="majorBidi"/>
          <w:b/>
          <w:bCs/>
          <w:u w:val="single"/>
        </w:rPr>
        <w:t xml:space="preserve">responsibilities </w:t>
      </w:r>
      <w:r>
        <w:rPr>
          <w:rFonts w:asciiTheme="majorBidi" w:hAnsiTheme="majorBidi" w:cstheme="majorBidi"/>
        </w:rPr>
        <w:t>toward your children?</w:t>
      </w:r>
    </w:p>
    <w:p w14:paraId="6E53D531" w14:textId="2BE57F95" w:rsidR="00410C82" w:rsidRPr="00DF09AB" w:rsidRDefault="00E00C45" w:rsidP="00410C82">
      <w:pPr>
        <w:pStyle w:val="ListParagraph"/>
        <w:numPr>
          <w:ilvl w:val="0"/>
          <w:numId w:val="1"/>
        </w:numPr>
        <w:rPr>
          <w:rFonts w:asciiTheme="majorBidi" w:hAnsiTheme="majorBidi" w:cstheme="majorBidi"/>
        </w:rPr>
      </w:pPr>
      <w:r w:rsidRPr="00DF09AB">
        <w:rPr>
          <w:rFonts w:asciiTheme="majorBidi" w:hAnsiTheme="majorBidi" w:cstheme="majorBidi"/>
        </w:rPr>
        <w:t xml:space="preserve">Who suffers long-term if </w:t>
      </w:r>
      <w:r w:rsidRPr="00DF09AB">
        <w:rPr>
          <w:rFonts w:asciiTheme="majorBidi" w:hAnsiTheme="majorBidi" w:cstheme="majorBidi"/>
          <w:b/>
          <w:bCs/>
          <w:u w:val="single"/>
        </w:rPr>
        <w:t>you fail in your responsibilities</w:t>
      </w:r>
      <w:r w:rsidRPr="00DF09AB">
        <w:rPr>
          <w:rFonts w:asciiTheme="majorBidi" w:hAnsiTheme="majorBidi" w:cstheme="majorBidi"/>
        </w:rPr>
        <w:t xml:space="preserve"> toward your children? </w:t>
      </w:r>
    </w:p>
    <w:p w14:paraId="6C3B5757" w14:textId="77777777" w:rsidR="00410C82" w:rsidRPr="00410C82" w:rsidRDefault="00410C82" w:rsidP="00410C82">
      <w:pPr>
        <w:rPr>
          <w:rFonts w:asciiTheme="majorBidi" w:hAnsiTheme="majorBidi" w:cstheme="majorBidi"/>
        </w:rPr>
      </w:pPr>
    </w:p>
    <w:sectPr w:rsidR="00410C82" w:rsidRPr="00410C82" w:rsidSect="0080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E44F43"/>
    <w:multiLevelType w:val="hybridMultilevel"/>
    <w:tmpl w:val="C2B0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5A"/>
    <w:rsid w:val="001B0D73"/>
    <w:rsid w:val="002439F0"/>
    <w:rsid w:val="002B64E9"/>
    <w:rsid w:val="003967B1"/>
    <w:rsid w:val="0040538B"/>
    <w:rsid w:val="00410C82"/>
    <w:rsid w:val="0063505A"/>
    <w:rsid w:val="0069593E"/>
    <w:rsid w:val="00804A3A"/>
    <w:rsid w:val="00AB75F2"/>
    <w:rsid w:val="00C349FE"/>
    <w:rsid w:val="00DE3BBF"/>
    <w:rsid w:val="00DF09AB"/>
    <w:rsid w:val="00E00C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B35C1D"/>
  <w15:chartTrackingRefBased/>
  <w15:docId w15:val="{A017DCF6-EF9E-5641-8867-7AF6450C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3E"/>
    <w:pPr>
      <w:keepNext/>
      <w:keepLines/>
      <w:spacing w:before="480" w:after="0" w:line="276" w:lineRule="auto"/>
      <w:outlineLvl w:val="0"/>
    </w:pPr>
    <w:rPr>
      <w:rFonts w:ascii="Nunito" w:eastAsia="Calibri" w:hAnsi="Nunito" w:cs="Calibri"/>
      <w:color w:val="366091"/>
      <w:kern w:val="0"/>
      <w:sz w:val="32"/>
      <w:szCs w:val="28"/>
      <w:lang w:val="en"/>
      <w14:ligatures w14:val="none"/>
    </w:rPr>
  </w:style>
  <w:style w:type="paragraph" w:styleId="Heading2">
    <w:name w:val="heading 2"/>
    <w:basedOn w:val="Normal"/>
    <w:next w:val="Normal"/>
    <w:link w:val="Heading2Char"/>
    <w:uiPriority w:val="9"/>
    <w:semiHidden/>
    <w:unhideWhenUsed/>
    <w:qFormat/>
    <w:rsid w:val="00635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3E"/>
    <w:rPr>
      <w:rFonts w:ascii="Nunito" w:eastAsia="Calibri" w:hAnsi="Nunito" w:cs="Calibri"/>
      <w:color w:val="366091"/>
      <w:kern w:val="0"/>
      <w:sz w:val="32"/>
      <w:szCs w:val="28"/>
      <w:lang w:val="en"/>
      <w14:ligatures w14:val="none"/>
    </w:rPr>
  </w:style>
  <w:style w:type="character" w:customStyle="1" w:styleId="Heading2Char">
    <w:name w:val="Heading 2 Char"/>
    <w:basedOn w:val="DefaultParagraphFont"/>
    <w:link w:val="Heading2"/>
    <w:uiPriority w:val="9"/>
    <w:semiHidden/>
    <w:rsid w:val="00635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05A"/>
    <w:rPr>
      <w:rFonts w:eastAsiaTheme="majorEastAsia" w:cstheme="majorBidi"/>
      <w:color w:val="272727" w:themeColor="text1" w:themeTint="D8"/>
    </w:rPr>
  </w:style>
  <w:style w:type="paragraph" w:styleId="Title">
    <w:name w:val="Title"/>
    <w:basedOn w:val="Normal"/>
    <w:next w:val="Normal"/>
    <w:link w:val="TitleChar"/>
    <w:uiPriority w:val="10"/>
    <w:qFormat/>
    <w:rsid w:val="00635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05A"/>
    <w:pPr>
      <w:spacing w:before="160"/>
      <w:jc w:val="center"/>
    </w:pPr>
    <w:rPr>
      <w:i/>
      <w:iCs/>
      <w:color w:val="404040" w:themeColor="text1" w:themeTint="BF"/>
    </w:rPr>
  </w:style>
  <w:style w:type="character" w:customStyle="1" w:styleId="QuoteChar">
    <w:name w:val="Quote Char"/>
    <w:basedOn w:val="DefaultParagraphFont"/>
    <w:link w:val="Quote"/>
    <w:uiPriority w:val="29"/>
    <w:rsid w:val="0063505A"/>
    <w:rPr>
      <w:i/>
      <w:iCs/>
      <w:color w:val="404040" w:themeColor="text1" w:themeTint="BF"/>
    </w:rPr>
  </w:style>
  <w:style w:type="paragraph" w:styleId="ListParagraph">
    <w:name w:val="List Paragraph"/>
    <w:basedOn w:val="Normal"/>
    <w:uiPriority w:val="34"/>
    <w:qFormat/>
    <w:rsid w:val="0063505A"/>
    <w:pPr>
      <w:ind w:left="720"/>
      <w:contextualSpacing/>
    </w:pPr>
  </w:style>
  <w:style w:type="character" w:styleId="IntenseEmphasis">
    <w:name w:val="Intense Emphasis"/>
    <w:basedOn w:val="DefaultParagraphFont"/>
    <w:uiPriority w:val="21"/>
    <w:qFormat/>
    <w:rsid w:val="0063505A"/>
    <w:rPr>
      <w:i/>
      <w:iCs/>
      <w:color w:val="0F4761" w:themeColor="accent1" w:themeShade="BF"/>
    </w:rPr>
  </w:style>
  <w:style w:type="paragraph" w:styleId="IntenseQuote">
    <w:name w:val="Intense Quote"/>
    <w:basedOn w:val="Normal"/>
    <w:next w:val="Normal"/>
    <w:link w:val="IntenseQuoteChar"/>
    <w:uiPriority w:val="30"/>
    <w:qFormat/>
    <w:rsid w:val="00635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05A"/>
    <w:rPr>
      <w:i/>
      <w:iCs/>
      <w:color w:val="0F4761" w:themeColor="accent1" w:themeShade="BF"/>
    </w:rPr>
  </w:style>
  <w:style w:type="character" w:styleId="IntenseReference">
    <w:name w:val="Intense Reference"/>
    <w:basedOn w:val="DefaultParagraphFont"/>
    <w:uiPriority w:val="32"/>
    <w:qFormat/>
    <w:rsid w:val="006350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204</Words>
  <Characters>1149</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Jarrett</dc:creator>
  <cp:keywords/>
  <dc:description/>
  <cp:lastModifiedBy>Charles Jarrett</cp:lastModifiedBy>
  <cp:revision>2</cp:revision>
  <dcterms:created xsi:type="dcterms:W3CDTF">2026-03-30T18:59:00Z</dcterms:created>
  <dcterms:modified xsi:type="dcterms:W3CDTF">2026-03-30T20:16:00Z</dcterms:modified>
</cp:coreProperties>
</file>